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F56" w:rsidRDefault="007E5F56" w:rsidP="007E5F5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7E5F56" w:rsidRDefault="007E5F56" w:rsidP="007E5F5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7E5F56" w:rsidRDefault="007E5F56" w:rsidP="007E5F56">
      <w:pPr>
        <w:spacing w:after="0"/>
        <w:jc w:val="center"/>
        <w:rPr>
          <w:rFonts w:ascii="Times New Roman" w:hAnsi="Times New Roman"/>
          <w:color w:val="C00000"/>
          <w:sz w:val="24"/>
          <w:szCs w:val="24"/>
        </w:rPr>
      </w:pPr>
    </w:p>
    <w:p w:rsidR="007E5F56" w:rsidRDefault="007E5F56" w:rsidP="007E5F56">
      <w:pPr>
        <w:spacing w:after="0"/>
        <w:jc w:val="center"/>
        <w:rPr>
          <w:rFonts w:ascii="Times New Roman" w:hAnsi="Times New Roman"/>
          <w:color w:val="C00000"/>
          <w:sz w:val="24"/>
          <w:szCs w:val="24"/>
        </w:rPr>
      </w:pPr>
    </w:p>
    <w:p w:rsidR="007E5F56" w:rsidRDefault="007E5F56" w:rsidP="007E5F56">
      <w:pPr>
        <w:spacing w:after="0"/>
        <w:jc w:val="center"/>
        <w:rPr>
          <w:rFonts w:ascii="Times New Roman" w:hAnsi="Times New Roman"/>
          <w:szCs w:val="24"/>
        </w:rPr>
      </w:pPr>
      <w:r>
        <w:rPr>
          <w:rFonts w:ascii="Times New Roman" w:hAnsi="Times New Roman"/>
          <w:b/>
          <w:sz w:val="28"/>
        </w:rPr>
        <w:t xml:space="preserve">Lloji i diplomës </w:t>
      </w:r>
      <w:r w:rsidRPr="00477AC9">
        <w:rPr>
          <w:rFonts w:ascii="Times New Roman" w:hAnsi="Times New Roman"/>
          <w:b/>
          <w:sz w:val="28"/>
        </w:rPr>
        <w:t>“</w:t>
      </w:r>
      <w:r>
        <w:rPr>
          <w:rFonts w:ascii="Times New Roman" w:hAnsi="Times New Roman"/>
          <w:b/>
          <w:sz w:val="28"/>
        </w:rPr>
        <w:t xml:space="preserve">Psikologji “niveli minimal i diplomës “Bachelor”ose “Master Shkencor/Profesional” </w:t>
      </w:r>
    </w:p>
    <w:p w:rsidR="007E5F56" w:rsidRDefault="007E5F56" w:rsidP="007E5F56">
      <w:pPr>
        <w:spacing w:after="0"/>
        <w:jc w:val="center"/>
        <w:rPr>
          <w:rFonts w:ascii="Times New Roman" w:hAnsi="Times New Roman"/>
          <w:color w:val="C00000"/>
          <w:sz w:val="24"/>
          <w:szCs w:val="24"/>
        </w:rPr>
      </w:pPr>
    </w:p>
    <w:p w:rsidR="007E5F56" w:rsidRDefault="007E5F56" w:rsidP="007E5F56">
      <w:pPr>
        <w:spacing w:after="0"/>
        <w:jc w:val="center"/>
        <w:rPr>
          <w:rFonts w:ascii="Times New Roman" w:hAnsi="Times New Roman"/>
          <w:color w:val="C00000"/>
          <w:sz w:val="24"/>
          <w:szCs w:val="24"/>
        </w:rPr>
      </w:pPr>
    </w:p>
    <w:p w:rsidR="007E5F56" w:rsidRDefault="007E5F56" w:rsidP="007E5F56">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shpall procedurat e lëvizjes paralele dhe pranimit në shërbimin civil për pozicionet: </w:t>
      </w:r>
    </w:p>
    <w:p w:rsidR="007E5F56" w:rsidRDefault="007E5F56" w:rsidP="007E5F56">
      <w:pPr>
        <w:spacing w:after="0"/>
        <w:jc w:val="both"/>
        <w:rPr>
          <w:rFonts w:ascii="Times New Roman" w:hAnsi="Times New Roman"/>
          <w:sz w:val="24"/>
          <w:szCs w:val="24"/>
        </w:rPr>
      </w:pPr>
    </w:p>
    <w:p w:rsidR="007E5F56" w:rsidRDefault="007E5F56" w:rsidP="007E5F56">
      <w:pPr>
        <w:spacing w:after="0"/>
        <w:jc w:val="center"/>
        <w:rPr>
          <w:rFonts w:ascii="Times New Roman" w:hAnsi="Times New Roman"/>
          <w:sz w:val="24"/>
          <w:szCs w:val="24"/>
        </w:rPr>
      </w:pPr>
      <w:r>
        <w:rPr>
          <w:rFonts w:ascii="Times New Roman" w:hAnsi="Times New Roman"/>
          <w:sz w:val="24"/>
          <w:szCs w:val="24"/>
        </w:rPr>
        <w:t>Specialiste per Sherbimet Shoqerore dhe Menaxhimit te Rastit</w:t>
      </w:r>
    </w:p>
    <w:p w:rsidR="007E5F56" w:rsidRDefault="007E5F56" w:rsidP="007E5F56">
      <w:pPr>
        <w:spacing w:after="0"/>
        <w:jc w:val="center"/>
        <w:rPr>
          <w:rFonts w:ascii="Times New Roman" w:hAnsi="Times New Roman"/>
          <w:sz w:val="24"/>
          <w:szCs w:val="24"/>
        </w:rPr>
      </w:pPr>
      <w:r>
        <w:rPr>
          <w:rFonts w:ascii="Times New Roman" w:hAnsi="Times New Roman"/>
          <w:sz w:val="24"/>
          <w:szCs w:val="24"/>
        </w:rPr>
        <w:t>Kategoria e pagës III-b</w:t>
      </w:r>
    </w:p>
    <w:p w:rsidR="007E5F56" w:rsidRDefault="007E5F56" w:rsidP="007E5F56">
      <w:pPr>
        <w:spacing w:after="0"/>
        <w:rPr>
          <w:rFonts w:ascii="Times New Roman" w:hAnsi="Times New Roman"/>
          <w:sz w:val="24"/>
          <w:szCs w:val="24"/>
        </w:rPr>
      </w:pPr>
    </w:p>
    <w:p w:rsidR="007E5F56" w:rsidRDefault="007E5F56" w:rsidP="007E5F56">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7E5F56" w:rsidTr="00F73904">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7E5F56" w:rsidRDefault="007E5F56" w:rsidP="00F73904">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7E5F56" w:rsidRDefault="007E5F56" w:rsidP="00F73904">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7E5F56" w:rsidRDefault="007E5F56" w:rsidP="007E5F56">
      <w:pPr>
        <w:jc w:val="center"/>
        <w:rPr>
          <w:rFonts w:ascii="Times New Roman" w:eastAsia="MS Mincho" w:hAnsi="Times New Roman"/>
          <w:sz w:val="24"/>
          <w:szCs w:val="24"/>
        </w:rPr>
      </w:pPr>
    </w:p>
    <w:p w:rsidR="007E5F56" w:rsidRDefault="007E5F56" w:rsidP="007E5F56">
      <w:pPr>
        <w:jc w:val="both"/>
        <w:rPr>
          <w:rFonts w:ascii="Times New Roman" w:eastAsia="MS Mincho" w:hAnsi="Times New Roman"/>
          <w:sz w:val="24"/>
          <w:szCs w:val="24"/>
        </w:rPr>
      </w:pPr>
    </w:p>
    <w:p w:rsidR="007E5F56" w:rsidRDefault="007E5F56" w:rsidP="007E5F56">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7E5F56" w:rsidRDefault="007E5F56" w:rsidP="007E5F56">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7E5F56" w:rsidRDefault="007E5F56" w:rsidP="007E5F56">
      <w:pPr>
        <w:jc w:val="center"/>
        <w:rPr>
          <w:rFonts w:ascii="Times New Roman" w:eastAsia="MS Mincho" w:hAnsi="Times New Roman"/>
          <w:b/>
          <w:sz w:val="24"/>
          <w:szCs w:val="24"/>
        </w:rPr>
      </w:pPr>
    </w:p>
    <w:p w:rsidR="007E5F56" w:rsidRDefault="007E5F56" w:rsidP="007E5F56">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513"/>
        <w:gridCol w:w="3649"/>
      </w:tblGrid>
      <w:tr w:rsidR="007E5F56" w:rsidTr="007E5F56">
        <w:trPr>
          <w:trHeight w:val="515"/>
        </w:trPr>
        <w:tc>
          <w:tcPr>
            <w:tcW w:w="5513" w:type="dxa"/>
            <w:tcBorders>
              <w:top w:val="single" w:sz="4" w:space="0" w:color="auto"/>
              <w:left w:val="single" w:sz="4" w:space="0" w:color="auto"/>
              <w:bottom w:val="single" w:sz="4" w:space="0" w:color="auto"/>
              <w:right w:val="single" w:sz="4" w:space="0" w:color="auto"/>
            </w:tcBorders>
            <w:shd w:val="clear" w:color="auto" w:fill="FFFFCC"/>
            <w:hideMark/>
          </w:tcPr>
          <w:p w:rsidR="007E5F56" w:rsidRDefault="007E5F56" w:rsidP="00F73904">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F364F4">
              <w:rPr>
                <w:rFonts w:ascii="Times New Roman" w:eastAsia="MS Mincho" w:hAnsi="Times New Roman"/>
                <w:b/>
                <w:color w:val="FF0000"/>
                <w:sz w:val="24"/>
                <w:szCs w:val="24"/>
              </w:rPr>
              <w:t>08</w:t>
            </w:r>
            <w:r>
              <w:rPr>
                <w:rFonts w:ascii="Times New Roman" w:eastAsia="MS Mincho" w:hAnsi="Times New Roman"/>
                <w:b/>
                <w:color w:val="FF0000"/>
                <w:sz w:val="24"/>
                <w:szCs w:val="24"/>
              </w:rPr>
              <w:t>/10</w:t>
            </w:r>
            <w:r w:rsidRPr="003C23A0">
              <w:rPr>
                <w:rFonts w:ascii="Times New Roman" w:eastAsia="MS Mincho" w:hAnsi="Times New Roman"/>
                <w:b/>
                <w:color w:val="FF0000"/>
                <w:sz w:val="24"/>
                <w:szCs w:val="24"/>
              </w:rPr>
              <w:t>/2020</w:t>
            </w:r>
          </w:p>
        </w:tc>
        <w:tc>
          <w:tcPr>
            <w:tcW w:w="3649" w:type="dxa"/>
            <w:tcBorders>
              <w:top w:val="single" w:sz="4" w:space="0" w:color="auto"/>
              <w:left w:val="single" w:sz="4" w:space="0" w:color="auto"/>
              <w:bottom w:val="single" w:sz="4" w:space="0" w:color="auto"/>
              <w:right w:val="single" w:sz="4" w:space="0" w:color="auto"/>
            </w:tcBorders>
            <w:shd w:val="clear" w:color="auto" w:fill="FFFFCC"/>
            <w:hideMark/>
          </w:tcPr>
          <w:p w:rsidR="007E5F56" w:rsidRDefault="007E5F56" w:rsidP="00F73904">
            <w:pPr>
              <w:jc w:val="center"/>
              <w:rPr>
                <w:rFonts w:ascii="Times New Roman" w:eastAsia="MS Mincho" w:hAnsi="Times New Roman"/>
                <w:b/>
                <w:color w:val="FF0000"/>
                <w:sz w:val="24"/>
                <w:szCs w:val="24"/>
              </w:rPr>
            </w:pPr>
          </w:p>
        </w:tc>
      </w:tr>
    </w:tbl>
    <w:p w:rsidR="007E5F56" w:rsidRDefault="007E5F56" w:rsidP="007E5F56">
      <w:pPr>
        <w:jc w:val="both"/>
        <w:rPr>
          <w:rFonts w:ascii="Times New Roman" w:hAnsi="Times New Roman"/>
          <w:b/>
          <w:sz w:val="24"/>
          <w:szCs w:val="24"/>
        </w:rPr>
      </w:pPr>
    </w:p>
    <w:p w:rsidR="007E5F56" w:rsidRDefault="007E5F56" w:rsidP="007E5F56">
      <w:pPr>
        <w:jc w:val="both"/>
        <w:rPr>
          <w:rFonts w:ascii="Times New Roman" w:eastAsia="MS Mincho" w:hAnsi="Times New Roman"/>
          <w:b/>
          <w:i/>
          <w:color w:val="FF0000"/>
          <w:sz w:val="24"/>
          <w:szCs w:val="24"/>
        </w:rPr>
      </w:pPr>
    </w:p>
    <w:p w:rsidR="007E5F56" w:rsidRDefault="007E5F56" w:rsidP="007E5F56">
      <w:pPr>
        <w:jc w:val="both"/>
        <w:rPr>
          <w:rFonts w:ascii="Times New Roman" w:eastAsia="MS Mincho" w:hAnsi="Times New Roman"/>
          <w:b/>
          <w:i/>
          <w:color w:val="FF0000"/>
          <w:sz w:val="24"/>
          <w:szCs w:val="24"/>
        </w:rPr>
      </w:pPr>
    </w:p>
    <w:p w:rsidR="007E5F56" w:rsidRDefault="007E5F56" w:rsidP="007E5F56">
      <w:pPr>
        <w:jc w:val="both"/>
        <w:rPr>
          <w:rFonts w:ascii="Times New Roman" w:eastAsia="MS Mincho" w:hAnsi="Times New Roman"/>
          <w:b/>
          <w:i/>
          <w:color w:val="FF0000"/>
          <w:sz w:val="24"/>
          <w:szCs w:val="24"/>
        </w:rPr>
      </w:pPr>
    </w:p>
    <w:p w:rsidR="007E5F56" w:rsidRDefault="007E5F56" w:rsidP="007E5F56">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855"/>
      </w:tblGrid>
      <w:tr w:rsidR="007E5F56" w:rsidTr="00F73904">
        <w:tc>
          <w:tcPr>
            <w:tcW w:w="9855" w:type="dxa"/>
            <w:shd w:val="clear" w:color="auto" w:fill="C00000"/>
            <w:hideMark/>
          </w:tcPr>
          <w:p w:rsidR="007E5F56" w:rsidRDefault="007E5F56" w:rsidP="00F73904">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7E5F56" w:rsidRPr="007E5F56" w:rsidRDefault="007E5F56" w:rsidP="007E5F56">
      <w:pPr>
        <w:pStyle w:val="ListParagraph"/>
        <w:numPr>
          <w:ilvl w:val="0"/>
          <w:numId w:val="15"/>
        </w:numPr>
        <w:spacing w:line="240" w:lineRule="auto"/>
        <w:jc w:val="both"/>
        <w:rPr>
          <w:rFonts w:ascii="Times New Roman" w:hAnsi="Times New Roman"/>
          <w:sz w:val="24"/>
          <w:szCs w:val="24"/>
        </w:rPr>
      </w:pPr>
      <w:r w:rsidRPr="007E5F56">
        <w:rPr>
          <w:rFonts w:ascii="Times New Roman" w:hAnsi="Times New Roman"/>
          <w:sz w:val="24"/>
          <w:szCs w:val="24"/>
        </w:rPr>
        <w:t>Te hartoj informimin e relacione per Kryetarin e Bashkise mbi ecurine e zbatimin e te programit social te strehimit, duke paraqitur ne Keshillin e Bashkise projektvendime per permirsimin dhe nxitjen e rrugezgjidhjeve te strehimit.</w:t>
      </w:r>
    </w:p>
    <w:p w:rsidR="007E5F56" w:rsidRPr="007E5F56" w:rsidRDefault="007E5F56" w:rsidP="007E5F56">
      <w:pPr>
        <w:pStyle w:val="ListParagraph"/>
        <w:numPr>
          <w:ilvl w:val="0"/>
          <w:numId w:val="15"/>
        </w:numPr>
        <w:spacing w:line="240" w:lineRule="auto"/>
        <w:jc w:val="both"/>
        <w:rPr>
          <w:rFonts w:ascii="Times New Roman" w:hAnsi="Times New Roman"/>
          <w:sz w:val="24"/>
          <w:szCs w:val="24"/>
        </w:rPr>
      </w:pPr>
      <w:r w:rsidRPr="007E5F56">
        <w:rPr>
          <w:rFonts w:ascii="Times New Roman" w:hAnsi="Times New Roman"/>
          <w:sz w:val="24"/>
          <w:szCs w:val="24"/>
        </w:rPr>
        <w:t xml:space="preserve">3.Menaxhimin e rasteve emergjente të femijeve në  bashkëpunim me policinë, SHSSH dhe aktorë te tjere të nevojshëm; </w:t>
      </w:r>
    </w:p>
    <w:p w:rsidR="007E5F56" w:rsidRPr="007E5F56" w:rsidRDefault="007E5F56" w:rsidP="007E5F56">
      <w:pPr>
        <w:pStyle w:val="ListParagraph"/>
        <w:widowControl w:val="0"/>
        <w:numPr>
          <w:ilvl w:val="0"/>
          <w:numId w:val="15"/>
        </w:numPr>
        <w:autoSpaceDE w:val="0"/>
        <w:autoSpaceDN w:val="0"/>
        <w:adjustRightInd w:val="0"/>
        <w:spacing w:after="0"/>
        <w:jc w:val="both"/>
        <w:rPr>
          <w:rFonts w:ascii="Times New Roman" w:hAnsi="Times New Roman"/>
          <w:sz w:val="24"/>
          <w:szCs w:val="24"/>
        </w:rPr>
      </w:pPr>
      <w:r w:rsidRPr="007E5F56">
        <w:rPr>
          <w:rFonts w:ascii="Times New Roman" w:hAnsi="Times New Roman"/>
          <w:sz w:val="24"/>
          <w:szCs w:val="24"/>
        </w:rPr>
        <w:t xml:space="preserve">4.Të krijojë kontakte me organizatat qeveritare, jo qeveritare si edhe me bizneset të cilat do të ofrojnë shërbime dhe ndihmesen e tyre per familjet ne nevojë. </w:t>
      </w:r>
    </w:p>
    <w:p w:rsidR="007E5F56" w:rsidRPr="007E5F56" w:rsidRDefault="007E5F56" w:rsidP="007E5F56">
      <w:pPr>
        <w:pStyle w:val="ListParagraph"/>
        <w:numPr>
          <w:ilvl w:val="0"/>
          <w:numId w:val="15"/>
        </w:numPr>
        <w:spacing w:line="240" w:lineRule="auto"/>
        <w:jc w:val="both"/>
        <w:rPr>
          <w:rFonts w:ascii="Times New Roman" w:hAnsi="Times New Roman"/>
          <w:sz w:val="24"/>
          <w:szCs w:val="24"/>
        </w:rPr>
      </w:pPr>
      <w:r w:rsidRPr="007E5F56">
        <w:rPr>
          <w:rFonts w:ascii="Times New Roman" w:hAnsi="Times New Roman"/>
          <w:sz w:val="24"/>
          <w:szCs w:val="24"/>
        </w:rPr>
        <w:t>5.Te raportoje ne menyre periodike tek eprori direct, Kryetari i Bashkise dhe ne Keshillin Bashkiak per ecurine dhe inplementimin e programit afatgjate te strehimit.</w:t>
      </w:r>
    </w:p>
    <w:p w:rsidR="007E5F56" w:rsidRPr="0014641F" w:rsidRDefault="007E5F56" w:rsidP="007E5F56">
      <w:pPr>
        <w:autoSpaceDE w:val="0"/>
        <w:autoSpaceDN w:val="0"/>
        <w:adjustRightInd w:val="0"/>
        <w:spacing w:after="0"/>
        <w:jc w:val="both"/>
        <w:rPr>
          <w:rFonts w:ascii="Times New Roman" w:hAnsi="Times New Roman"/>
          <w:color w:val="000000"/>
          <w:sz w:val="24"/>
          <w:szCs w:val="24"/>
        </w:rPr>
      </w:pPr>
    </w:p>
    <w:p w:rsidR="007E5F56" w:rsidRDefault="007E5F56" w:rsidP="007E5F56">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7E5F56" w:rsidRDefault="007E5F56" w:rsidP="007E5F56">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7E5F56" w:rsidRDefault="007E5F56" w:rsidP="007E5F56">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7E5F56"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E5F56" w:rsidRDefault="007E5F56" w:rsidP="00F73904">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7E5F56" w:rsidRDefault="007E5F56" w:rsidP="00F73904">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7E5F56" w:rsidRDefault="007E5F56" w:rsidP="007E5F56">
      <w:pPr>
        <w:jc w:val="both"/>
        <w:rPr>
          <w:rFonts w:ascii="Times New Roman" w:hAnsi="Times New Roman"/>
          <w:sz w:val="24"/>
          <w:szCs w:val="24"/>
        </w:rPr>
      </w:pPr>
    </w:p>
    <w:p w:rsidR="007E5F56" w:rsidRDefault="007E5F56" w:rsidP="007E5F56">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7E5F56" w:rsidRDefault="007E5F56" w:rsidP="007E5F56">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7E5F56" w:rsidRDefault="007E5F56" w:rsidP="007E5F56">
      <w:pPr>
        <w:pStyle w:val="ListParagraph"/>
        <w:numPr>
          <w:ilvl w:val="0"/>
          <w:numId w:val="2"/>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7E5F56" w:rsidRDefault="007E5F56" w:rsidP="007E5F56">
      <w:pPr>
        <w:pStyle w:val="ListParagraph"/>
        <w:numPr>
          <w:ilvl w:val="0"/>
          <w:numId w:val="2"/>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7E5F56" w:rsidRDefault="007E5F56" w:rsidP="007E5F56">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7E5F56" w:rsidRDefault="007E5F56" w:rsidP="007E5F56">
      <w:pPr>
        <w:pStyle w:val="ListParagraph"/>
        <w:numPr>
          <w:ilvl w:val="0"/>
          <w:numId w:val="1"/>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apo Profesional” në degën “Psikologji</w:t>
      </w:r>
      <w:r w:rsidRPr="008E6C3B">
        <w:rPr>
          <w:rFonts w:ascii="Times New Roman" w:hAnsi="Times New Roman"/>
          <w:color w:val="000000"/>
          <w:sz w:val="24"/>
          <w:szCs w:val="24"/>
        </w:rPr>
        <w:t>”</w:t>
      </w:r>
      <w:r>
        <w:rPr>
          <w:rFonts w:ascii="Times New Roman" w:hAnsi="Times New Roman"/>
          <w:color w:val="000000"/>
          <w:sz w:val="24"/>
          <w:szCs w:val="24"/>
        </w:rPr>
        <w:t xml:space="preserve">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7E5F56" w:rsidRPr="0090241B" w:rsidRDefault="007E5F56" w:rsidP="007E5F56">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sidRPr="002657F3">
        <w:rPr>
          <w:rFonts w:ascii="Times New Roman" w:hAnsi="Times New Roman"/>
          <w:color w:val="000000" w:themeColor="text1"/>
          <w:sz w:val="24"/>
          <w:szCs w:val="24"/>
        </w:rPr>
        <w:t>2 vite,</w:t>
      </w:r>
      <w:r w:rsidRPr="0090241B">
        <w:rPr>
          <w:rFonts w:ascii="Times New Roman" w:hAnsi="Times New Roman"/>
          <w:color w:val="000000"/>
          <w:sz w:val="24"/>
          <w:szCs w:val="24"/>
        </w:rPr>
        <w:t xml:space="preserve"> </w:t>
      </w:r>
      <w:r w:rsidRPr="0090241B">
        <w:rPr>
          <w:rFonts w:ascii="Times New Roman" w:hAnsi="Times New Roman"/>
          <w:sz w:val="24"/>
          <w:szCs w:val="24"/>
        </w:rPr>
        <w:t xml:space="preserve">në administratën shtetërore dhe/ose institucione të pavarura </w:t>
      </w:r>
    </w:p>
    <w:p w:rsidR="007E5F56" w:rsidRPr="0090241B" w:rsidRDefault="007E5F56" w:rsidP="007E5F56">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7E5F56" w:rsidRPr="00AF24FC" w:rsidRDefault="007E5F56" w:rsidP="007E5F56">
      <w:pPr>
        <w:pStyle w:val="ListParagraph"/>
        <w:numPr>
          <w:ilvl w:val="0"/>
          <w:numId w:val="1"/>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7E5F56" w:rsidRDefault="007E5F56" w:rsidP="007E5F56">
      <w:pPr>
        <w:pStyle w:val="ListParagraph"/>
        <w:jc w:val="both"/>
        <w:rPr>
          <w:rFonts w:ascii="Times New Roman" w:hAnsi="Times New Roman"/>
          <w:color w:val="000000"/>
          <w:sz w:val="24"/>
          <w:szCs w:val="24"/>
        </w:rPr>
      </w:pPr>
    </w:p>
    <w:p w:rsidR="007E5F56" w:rsidRDefault="007E5F56" w:rsidP="007E5F56">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7E5F56"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E5F56" w:rsidRDefault="007E5F56" w:rsidP="00F73904">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7E5F56" w:rsidRDefault="007E5F56" w:rsidP="00F73904">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7E5F56" w:rsidRDefault="007E5F56" w:rsidP="007E5F56">
      <w:pPr>
        <w:jc w:val="both"/>
        <w:rPr>
          <w:rFonts w:ascii="Times New Roman" w:hAnsi="Times New Roman"/>
          <w:sz w:val="24"/>
          <w:szCs w:val="24"/>
        </w:rPr>
      </w:pPr>
    </w:p>
    <w:p w:rsidR="007E5F56" w:rsidRDefault="007E5F56" w:rsidP="007E5F56">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7E5F56" w:rsidRDefault="007E5F56" w:rsidP="007E5F56">
      <w:pPr>
        <w:jc w:val="both"/>
        <w:rPr>
          <w:rFonts w:ascii="Times New Roman" w:hAnsi="Times New Roman"/>
          <w:sz w:val="24"/>
          <w:szCs w:val="24"/>
        </w:rPr>
      </w:pPr>
      <w:r>
        <w:rPr>
          <w:rFonts w:ascii="Times New Roman" w:hAnsi="Times New Roman"/>
          <w:sz w:val="24"/>
          <w:szCs w:val="24"/>
        </w:rPr>
        <w:lastRenderedPageBreak/>
        <w:t xml:space="preserve">Kandidatët që aplikojnë duhet të dorëzojnë Dokumentet si më poshtë: </w:t>
      </w:r>
    </w:p>
    <w:p w:rsidR="007E5F56" w:rsidRDefault="007E5F56" w:rsidP="007E5F56">
      <w:pPr>
        <w:pStyle w:val="ListParagraph"/>
        <w:numPr>
          <w:ilvl w:val="0"/>
          <w:numId w:val="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7E5F56" w:rsidRDefault="006D45C6" w:rsidP="007E5F56">
      <w:pPr>
        <w:pStyle w:val="ListParagraph"/>
        <w:ind w:left="360"/>
        <w:rPr>
          <w:rFonts w:ascii="Times New Roman" w:hAnsi="Times New Roman"/>
          <w:color w:val="0000FF"/>
          <w:sz w:val="24"/>
          <w:szCs w:val="24"/>
          <w:u w:val="single"/>
        </w:rPr>
      </w:pPr>
      <w:hyperlink r:id="rId7" w:history="1">
        <w:r w:rsidR="007E5F56">
          <w:rPr>
            <w:rStyle w:val="Hyperlink"/>
            <w:sz w:val="24"/>
            <w:szCs w:val="24"/>
          </w:rPr>
          <w:t>http://dap.gov.al/vende-vakante/udhezime-Dokumente/219-udhezime-Dokumente</w:t>
        </w:r>
      </w:hyperlink>
    </w:p>
    <w:p w:rsidR="007E5F56" w:rsidRDefault="007E5F56" w:rsidP="007E5F56">
      <w:pPr>
        <w:pStyle w:val="ListParagraph"/>
        <w:numPr>
          <w:ilvl w:val="0"/>
          <w:numId w:val="3"/>
        </w:numPr>
        <w:rPr>
          <w:rFonts w:ascii="Times New Roman" w:hAnsi="Times New Roman"/>
          <w:sz w:val="24"/>
          <w:szCs w:val="24"/>
        </w:rPr>
      </w:pPr>
      <w:r>
        <w:rPr>
          <w:rFonts w:ascii="Times New Roman" w:hAnsi="Times New Roman"/>
          <w:sz w:val="24"/>
          <w:szCs w:val="24"/>
        </w:rPr>
        <w:t>Fotokopje të diplomës (përfshirë edhe diplomën bachelor);</w:t>
      </w:r>
    </w:p>
    <w:p w:rsidR="007E5F56" w:rsidRDefault="007E5F56" w:rsidP="007E5F56">
      <w:pPr>
        <w:pStyle w:val="ListParagraph"/>
        <w:numPr>
          <w:ilvl w:val="0"/>
          <w:numId w:val="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7E5F56" w:rsidRDefault="007E5F56" w:rsidP="007E5F56">
      <w:pPr>
        <w:pStyle w:val="ListParagraph"/>
        <w:numPr>
          <w:ilvl w:val="0"/>
          <w:numId w:val="3"/>
        </w:numPr>
        <w:rPr>
          <w:rFonts w:ascii="Times New Roman" w:hAnsi="Times New Roman"/>
          <w:sz w:val="24"/>
          <w:szCs w:val="24"/>
        </w:rPr>
      </w:pPr>
      <w:r>
        <w:rPr>
          <w:rFonts w:ascii="Times New Roman" w:hAnsi="Times New Roman"/>
          <w:sz w:val="24"/>
          <w:szCs w:val="24"/>
        </w:rPr>
        <w:t>Fotokopje të letërnjoftimit (ID);</w:t>
      </w:r>
    </w:p>
    <w:p w:rsidR="007E5F56" w:rsidRDefault="007E5F56" w:rsidP="007E5F56">
      <w:pPr>
        <w:pStyle w:val="ListParagraph"/>
        <w:numPr>
          <w:ilvl w:val="0"/>
          <w:numId w:val="3"/>
        </w:numPr>
        <w:rPr>
          <w:rFonts w:ascii="Times New Roman" w:hAnsi="Times New Roman"/>
          <w:sz w:val="24"/>
          <w:szCs w:val="24"/>
        </w:rPr>
      </w:pPr>
      <w:r>
        <w:rPr>
          <w:rFonts w:ascii="Times New Roman" w:hAnsi="Times New Roman"/>
          <w:sz w:val="24"/>
          <w:szCs w:val="24"/>
        </w:rPr>
        <w:t>Vërtetim të gjëndjes shëndetësore;</w:t>
      </w:r>
    </w:p>
    <w:p w:rsidR="007E5F56" w:rsidRDefault="007E5F56" w:rsidP="007E5F56">
      <w:pPr>
        <w:pStyle w:val="ListParagraph"/>
        <w:numPr>
          <w:ilvl w:val="0"/>
          <w:numId w:val="3"/>
        </w:numPr>
        <w:rPr>
          <w:rFonts w:ascii="Times New Roman" w:hAnsi="Times New Roman"/>
          <w:sz w:val="24"/>
          <w:szCs w:val="24"/>
        </w:rPr>
      </w:pPr>
      <w:r>
        <w:rPr>
          <w:rFonts w:ascii="Times New Roman" w:hAnsi="Times New Roman"/>
          <w:sz w:val="24"/>
          <w:szCs w:val="24"/>
        </w:rPr>
        <w:t xml:space="preserve">Vetëdeklarim të gjëndjes gjyqësore; </w:t>
      </w:r>
    </w:p>
    <w:p w:rsidR="007E5F56" w:rsidRDefault="007E5F56" w:rsidP="007E5F56">
      <w:pPr>
        <w:pStyle w:val="ListParagraph"/>
        <w:numPr>
          <w:ilvl w:val="0"/>
          <w:numId w:val="3"/>
        </w:numPr>
        <w:rPr>
          <w:rFonts w:ascii="Times New Roman" w:hAnsi="Times New Roman"/>
          <w:sz w:val="24"/>
          <w:szCs w:val="24"/>
        </w:rPr>
      </w:pPr>
      <w:r>
        <w:rPr>
          <w:rFonts w:ascii="Times New Roman" w:hAnsi="Times New Roman"/>
          <w:sz w:val="24"/>
          <w:szCs w:val="24"/>
        </w:rPr>
        <w:t>Vlerësimin e fundit nga eprori direkt;</w:t>
      </w:r>
    </w:p>
    <w:p w:rsidR="007E5F56" w:rsidRDefault="007E5F56" w:rsidP="007E5F56">
      <w:pPr>
        <w:pStyle w:val="ListParagraph"/>
        <w:numPr>
          <w:ilvl w:val="0"/>
          <w:numId w:val="3"/>
        </w:numPr>
        <w:rPr>
          <w:rFonts w:ascii="Times New Roman" w:hAnsi="Times New Roman"/>
          <w:sz w:val="24"/>
          <w:szCs w:val="24"/>
        </w:rPr>
      </w:pPr>
      <w:r>
        <w:rPr>
          <w:rFonts w:ascii="Times New Roman" w:hAnsi="Times New Roman"/>
          <w:sz w:val="24"/>
          <w:szCs w:val="24"/>
        </w:rPr>
        <w:t>Vërtetim nga Institucioni qe nuk ka masë displinore në fuqi.</w:t>
      </w:r>
    </w:p>
    <w:p w:rsidR="007E5F56" w:rsidRDefault="007E5F56" w:rsidP="007E5F56">
      <w:pPr>
        <w:pStyle w:val="ListParagraph"/>
        <w:numPr>
          <w:ilvl w:val="0"/>
          <w:numId w:val="3"/>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7E5F56" w:rsidRDefault="007E5F56" w:rsidP="007E5F56">
      <w:pPr>
        <w:jc w:val="both"/>
        <w:rPr>
          <w:rFonts w:ascii="Times New Roman" w:hAnsi="Times New Roman"/>
          <w:b/>
          <w:i/>
          <w:sz w:val="24"/>
          <w:szCs w:val="24"/>
        </w:rPr>
      </w:pPr>
      <w:r>
        <w:rPr>
          <w:rFonts w:ascii="Times New Roman" w:hAnsi="Times New Roman"/>
          <w:b/>
          <w:i/>
          <w:sz w:val="24"/>
          <w:szCs w:val="24"/>
        </w:rPr>
        <w:t>Dokumentet duhet të dorëzohen me postë apo drejtpërsëdrejti</w:t>
      </w:r>
      <w:r w:rsidR="00F364F4">
        <w:rPr>
          <w:rFonts w:ascii="Times New Roman" w:hAnsi="Times New Roman"/>
          <w:b/>
          <w:i/>
          <w:sz w:val="24"/>
          <w:szCs w:val="24"/>
        </w:rPr>
        <w:t xml:space="preserve"> në institucion, brenda datës 08</w:t>
      </w:r>
      <w:r>
        <w:rPr>
          <w:rFonts w:ascii="Times New Roman" w:hAnsi="Times New Roman"/>
          <w:b/>
          <w:i/>
          <w:sz w:val="24"/>
          <w:szCs w:val="24"/>
        </w:rPr>
        <w:t>/10</w:t>
      </w:r>
      <w:r w:rsidRPr="003C23A0">
        <w:rPr>
          <w:rFonts w:ascii="Times New Roman" w:hAnsi="Times New Roman"/>
          <w:b/>
          <w:i/>
          <w:sz w:val="24"/>
          <w:szCs w:val="24"/>
        </w:rPr>
        <w:t>/2020</w:t>
      </w:r>
      <w:r>
        <w:rPr>
          <w:rFonts w:ascii="Times New Roman" w:hAnsi="Times New Roman"/>
          <w:b/>
          <w:i/>
          <w:sz w:val="24"/>
          <w:szCs w:val="24"/>
        </w:rPr>
        <w:t xml:space="preserve"> </w:t>
      </w:r>
    </w:p>
    <w:p w:rsidR="007E5F56" w:rsidRDefault="007E5F56" w:rsidP="007E5F56">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7E5F56"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E5F56" w:rsidRDefault="007E5F56" w:rsidP="00F73904">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7E5F56" w:rsidRDefault="007E5F56" w:rsidP="00F73904">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7E5F56" w:rsidRDefault="007E5F56" w:rsidP="007E5F56">
      <w:pPr>
        <w:jc w:val="both"/>
        <w:rPr>
          <w:rFonts w:ascii="Times New Roman" w:hAnsi="Times New Roman"/>
          <w:sz w:val="24"/>
          <w:szCs w:val="24"/>
        </w:rPr>
      </w:pPr>
    </w:p>
    <w:p w:rsidR="007E5F56" w:rsidRDefault="007E5F56" w:rsidP="007E5F56">
      <w:pPr>
        <w:jc w:val="both"/>
        <w:rPr>
          <w:rFonts w:ascii="Times New Roman" w:hAnsi="Times New Roman"/>
          <w:sz w:val="24"/>
          <w:szCs w:val="24"/>
        </w:rPr>
      </w:pPr>
      <w:r>
        <w:rPr>
          <w:rFonts w:ascii="Times New Roman" w:hAnsi="Times New Roman"/>
          <w:sz w:val="24"/>
          <w:szCs w:val="24"/>
        </w:rPr>
        <w:t xml:space="preserve">Në </w:t>
      </w:r>
      <w:r w:rsidRPr="00921E2B">
        <w:rPr>
          <w:rFonts w:ascii="Times New Roman" w:hAnsi="Times New Roman"/>
          <w:sz w:val="24"/>
          <w:szCs w:val="24"/>
        </w:rPr>
        <w:t xml:space="preserve">datën </w:t>
      </w:r>
      <w:r w:rsidR="00F364F4">
        <w:rPr>
          <w:rFonts w:ascii="Times New Roman" w:hAnsi="Times New Roman"/>
          <w:i/>
          <w:sz w:val="24"/>
          <w:szCs w:val="24"/>
        </w:rPr>
        <w:t>09</w:t>
      </w:r>
      <w:r w:rsidR="007015BD">
        <w:rPr>
          <w:rFonts w:ascii="Times New Roman" w:hAnsi="Times New Roman"/>
          <w:i/>
          <w:sz w:val="24"/>
          <w:szCs w:val="24"/>
        </w:rPr>
        <w:t>/10</w:t>
      </w:r>
      <w:r w:rsidRPr="003C23A0">
        <w:rPr>
          <w:rFonts w:ascii="Times New Roman" w:hAnsi="Times New Roman"/>
          <w:i/>
          <w:sz w:val="24"/>
          <w:szCs w:val="24"/>
        </w:rPr>
        <w:t>/2020,</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242D48">
        <w:rPr>
          <w:rFonts w:ascii="Times New Roman" w:hAnsi="Times New Roman"/>
          <w:sz w:val="24"/>
          <w:szCs w:val="24"/>
        </w:rPr>
        <w:t>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7E5F56" w:rsidRDefault="007E5F56" w:rsidP="007E5F56">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7E5F56" w:rsidRDefault="007E5F56" w:rsidP="007E5F56">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7E5F56"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E5F56" w:rsidRDefault="007E5F56" w:rsidP="00F73904">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7E5F56" w:rsidRDefault="007E5F56" w:rsidP="00F73904">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7E5F56" w:rsidRDefault="007E5F56" w:rsidP="007E5F56">
      <w:pPr>
        <w:ind w:right="-81"/>
        <w:jc w:val="both"/>
        <w:rPr>
          <w:rFonts w:ascii="Times New Roman" w:hAnsi="Times New Roman"/>
          <w:sz w:val="24"/>
          <w:szCs w:val="24"/>
        </w:rPr>
      </w:pPr>
    </w:p>
    <w:p w:rsidR="007E5F56" w:rsidRDefault="007E5F56" w:rsidP="007E5F56">
      <w:pPr>
        <w:ind w:right="-81"/>
        <w:jc w:val="both"/>
        <w:rPr>
          <w:rFonts w:ascii="Times New Roman" w:hAnsi="Times New Roman"/>
          <w:sz w:val="24"/>
          <w:szCs w:val="24"/>
        </w:rPr>
      </w:pPr>
      <w:r>
        <w:rPr>
          <w:rFonts w:ascii="Times New Roman" w:hAnsi="Times New Roman"/>
          <w:sz w:val="24"/>
          <w:szCs w:val="24"/>
        </w:rPr>
        <w:t>Kandidatët do të vlerësohen në lidhje me:</w:t>
      </w:r>
    </w:p>
    <w:p w:rsidR="007E5F56" w:rsidRDefault="007E5F56" w:rsidP="007E5F56">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7E5F56" w:rsidRDefault="007E5F56" w:rsidP="007E5F56">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7E5F56" w:rsidRPr="00561E14" w:rsidRDefault="007E5F56" w:rsidP="007E5F56">
      <w:pPr>
        <w:pStyle w:val="ListParagraph"/>
        <w:numPr>
          <w:ilvl w:val="0"/>
          <w:numId w:val="9"/>
        </w:numPr>
        <w:ind w:right="-81"/>
        <w:jc w:val="both"/>
        <w:rPr>
          <w:rFonts w:ascii="Times New Roman" w:hAnsi="Times New Roman"/>
          <w:sz w:val="24"/>
          <w:szCs w:val="24"/>
          <w:lang w:val="sq-AL"/>
        </w:rPr>
      </w:pPr>
      <w:r w:rsidRPr="00561E14">
        <w:rPr>
          <w:rFonts w:ascii="Times New Roman" w:hAnsi="Times New Roman"/>
          <w:sz w:val="24"/>
          <w:szCs w:val="24"/>
          <w:lang w:val="sq-AL"/>
        </w:rPr>
        <w:t>Njohuri mbi Ligjin Nr.</w:t>
      </w:r>
      <w:r>
        <w:rPr>
          <w:rFonts w:ascii="Times New Roman" w:hAnsi="Times New Roman"/>
          <w:sz w:val="24"/>
          <w:szCs w:val="24"/>
          <w:lang w:val="sq-AL"/>
        </w:rPr>
        <w:t>121/2016 “Per Sherbimin e kujdesit shoqeror ne Republiken e Shqiperise”</w:t>
      </w:r>
    </w:p>
    <w:p w:rsidR="007E5F56" w:rsidRPr="00561E14" w:rsidRDefault="007E5F56" w:rsidP="007E5F56">
      <w:pPr>
        <w:pStyle w:val="ListParagraph"/>
        <w:numPr>
          <w:ilvl w:val="0"/>
          <w:numId w:val="9"/>
        </w:numPr>
        <w:ind w:right="-81"/>
        <w:jc w:val="both"/>
        <w:rPr>
          <w:rFonts w:ascii="Times New Roman" w:hAnsi="Times New Roman"/>
          <w:sz w:val="24"/>
          <w:szCs w:val="24"/>
          <w:lang w:val="sq-AL"/>
        </w:rPr>
      </w:pPr>
      <w:r>
        <w:rPr>
          <w:rFonts w:ascii="Times New Roman" w:hAnsi="Times New Roman"/>
          <w:sz w:val="24"/>
          <w:szCs w:val="24"/>
          <w:lang w:val="sq-AL"/>
        </w:rPr>
        <w:t>Njohuri mbi Ligjin Nr.9669,date 18.12.2006 “Per masat ndaj dhunes ne marredhenet familjare”</w:t>
      </w:r>
    </w:p>
    <w:p w:rsidR="007E5F56" w:rsidRPr="000B07B8" w:rsidRDefault="007E5F56" w:rsidP="007E5F56">
      <w:pPr>
        <w:ind w:right="-81"/>
        <w:jc w:val="both"/>
        <w:rPr>
          <w:rFonts w:ascii="Times New Roman" w:hAnsi="Times New Roman"/>
          <w:sz w:val="24"/>
          <w:szCs w:val="24"/>
        </w:rPr>
      </w:pPr>
      <w:r>
        <w:rPr>
          <w:rFonts w:ascii="Times New Roman" w:hAnsi="Times New Roman"/>
          <w:sz w:val="24"/>
          <w:szCs w:val="24"/>
        </w:rPr>
        <w:lastRenderedPageBreak/>
        <w:t xml:space="preserve">   </w:t>
      </w:r>
    </w:p>
    <w:tbl>
      <w:tblPr>
        <w:tblW w:w="0" w:type="auto"/>
        <w:tblBorders>
          <w:bottom w:val="single" w:sz="8" w:space="0" w:color="auto"/>
        </w:tblBorders>
        <w:tblCellMar>
          <w:left w:w="170" w:type="dxa"/>
          <w:right w:w="0" w:type="dxa"/>
        </w:tblCellMar>
        <w:tblLook w:val="00A0"/>
      </w:tblPr>
      <w:tblGrid>
        <w:gridCol w:w="815"/>
        <w:gridCol w:w="8994"/>
      </w:tblGrid>
      <w:tr w:rsidR="007E5F56"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E5F56" w:rsidRDefault="007E5F56" w:rsidP="00F73904">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7E5F56" w:rsidRDefault="007E5F56" w:rsidP="00F73904">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7E5F56" w:rsidRDefault="007E5F56" w:rsidP="007E5F56">
      <w:pPr>
        <w:jc w:val="both"/>
        <w:rPr>
          <w:rFonts w:ascii="Times New Roman" w:hAnsi="Times New Roman"/>
          <w:sz w:val="24"/>
          <w:szCs w:val="24"/>
        </w:rPr>
      </w:pPr>
    </w:p>
    <w:p w:rsidR="007E5F56" w:rsidRDefault="007E5F56" w:rsidP="007E5F56">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7E5F56" w:rsidRDefault="007E5F56" w:rsidP="007E5F56">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7E5F56" w:rsidRDefault="007E5F56" w:rsidP="007E5F56">
      <w:pPr>
        <w:pStyle w:val="ListParagraph"/>
        <w:numPr>
          <w:ilvl w:val="0"/>
          <w:numId w:val="4"/>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7E5F56" w:rsidRDefault="007E5F56" w:rsidP="007E5F56">
      <w:pPr>
        <w:pStyle w:val="ListParagraph"/>
        <w:numPr>
          <w:ilvl w:val="0"/>
          <w:numId w:val="4"/>
        </w:numPr>
        <w:jc w:val="both"/>
        <w:rPr>
          <w:rFonts w:ascii="Times New Roman" w:hAnsi="Times New Roman"/>
          <w:sz w:val="24"/>
          <w:szCs w:val="24"/>
        </w:rPr>
      </w:pPr>
      <w:r>
        <w:rPr>
          <w:rFonts w:ascii="Times New Roman" w:hAnsi="Times New Roman"/>
          <w:sz w:val="24"/>
          <w:szCs w:val="24"/>
        </w:rPr>
        <w:t>Eksperiencën e tyre të mëparshme;</w:t>
      </w:r>
    </w:p>
    <w:p w:rsidR="007E5F56" w:rsidRDefault="007E5F56" w:rsidP="007E5F56">
      <w:pPr>
        <w:pStyle w:val="ListParagraph"/>
        <w:numPr>
          <w:ilvl w:val="0"/>
          <w:numId w:val="4"/>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7E5F56" w:rsidRDefault="007E5F56" w:rsidP="007E5F56">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7E5F56" w:rsidRDefault="007E5F56" w:rsidP="007E5F56">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6D45C6">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sidR="006D45C6">
        <w:rPr>
          <w:sz w:val="24"/>
          <w:szCs w:val="24"/>
        </w:rPr>
        <w:fldChar w:fldCharType="separate"/>
      </w:r>
      <w:r w:rsidRPr="003710E4">
        <w:rPr>
          <w:rStyle w:val="Hyperlink"/>
          <w:sz w:val="24"/>
          <w:szCs w:val="24"/>
        </w:rPr>
        <w:t>www.dap.gov.al</w:t>
      </w:r>
      <w:r w:rsidR="006D45C6">
        <w:rPr>
          <w:sz w:val="24"/>
          <w:szCs w:val="24"/>
        </w:rPr>
        <w:fldChar w:fldCharType="end"/>
      </w:r>
      <w:r>
        <w:rPr>
          <w:rFonts w:ascii="Times New Roman" w:hAnsi="Times New Roman"/>
          <w:sz w:val="24"/>
          <w:szCs w:val="24"/>
        </w:rPr>
        <w:t>.</w:t>
      </w:r>
    </w:p>
    <w:p w:rsidR="007E5F56" w:rsidRDefault="006D45C6" w:rsidP="007E5F56">
      <w:pPr>
        <w:jc w:val="both"/>
        <w:rPr>
          <w:rFonts w:ascii="Times New Roman" w:hAnsi="Times New Roman"/>
          <w:sz w:val="24"/>
          <w:szCs w:val="24"/>
        </w:rPr>
      </w:pPr>
      <w:hyperlink r:id="rId8" w:history="1">
        <w:r w:rsidR="007E5F56">
          <w:rPr>
            <w:rStyle w:val="Hyperlink"/>
            <w:sz w:val="24"/>
            <w:szCs w:val="24"/>
          </w:rPr>
          <w:t>http://dap.gov.al/2014-03-21-12-52-44/udhezime/426-udhezim-nr-2-date-27-03-2015</w:t>
        </w:r>
      </w:hyperlink>
    </w:p>
    <w:p w:rsidR="007E5F56" w:rsidRDefault="007E5F56" w:rsidP="007E5F56">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7E5F56"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E5F56" w:rsidRDefault="007E5F56" w:rsidP="00F73904">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7E5F56" w:rsidRDefault="007E5F56" w:rsidP="00F73904">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7E5F56" w:rsidRDefault="007E5F56" w:rsidP="007E5F56">
      <w:pPr>
        <w:jc w:val="both"/>
        <w:rPr>
          <w:rFonts w:ascii="Times New Roman" w:hAnsi="Times New Roman"/>
          <w:sz w:val="24"/>
          <w:szCs w:val="24"/>
        </w:rPr>
      </w:pPr>
    </w:p>
    <w:p w:rsidR="007E5F56" w:rsidRDefault="007E5F56" w:rsidP="007E5F56">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7E5F56" w:rsidRDefault="007E5F56" w:rsidP="007E5F56">
      <w:pPr>
        <w:jc w:val="both"/>
        <w:rPr>
          <w:rFonts w:ascii="Times New Roman" w:hAnsi="Times New Roman"/>
          <w:sz w:val="24"/>
          <w:szCs w:val="24"/>
        </w:rPr>
      </w:pPr>
    </w:p>
    <w:p w:rsidR="007E5F56" w:rsidRDefault="007E5F56" w:rsidP="007E5F56">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7E5F56" w:rsidTr="00F73904">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7E5F56" w:rsidRDefault="007E5F56" w:rsidP="00F73904">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7E5F56" w:rsidRDefault="007E5F56" w:rsidP="007E5F56">
      <w:pPr>
        <w:jc w:val="both"/>
        <w:rPr>
          <w:rFonts w:ascii="Times New Roman" w:hAnsi="Times New Roman"/>
          <w:sz w:val="24"/>
          <w:szCs w:val="24"/>
        </w:rPr>
      </w:pPr>
    </w:p>
    <w:p w:rsidR="007E5F56" w:rsidRDefault="007E5F56" w:rsidP="007E5F56">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7E5F56" w:rsidRDefault="007E5F56" w:rsidP="007E5F56">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7E5F56"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E5F56" w:rsidRDefault="007E5F56" w:rsidP="00F73904">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7E5F56" w:rsidRDefault="007E5F56" w:rsidP="00F73904">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7E5F56" w:rsidRDefault="007E5F56" w:rsidP="007E5F56">
      <w:pPr>
        <w:jc w:val="both"/>
        <w:rPr>
          <w:rFonts w:ascii="Times New Roman" w:hAnsi="Times New Roman"/>
          <w:b/>
          <w:sz w:val="24"/>
          <w:szCs w:val="24"/>
        </w:rPr>
      </w:pPr>
    </w:p>
    <w:p w:rsidR="007E5F56" w:rsidRDefault="007E5F56" w:rsidP="007E5F56">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7E5F56" w:rsidRDefault="007E5F56" w:rsidP="007E5F56">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7E5F56" w:rsidRDefault="007E5F56" w:rsidP="007E5F56">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7E5F56" w:rsidRDefault="007E5F56" w:rsidP="007E5F56">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7E5F56" w:rsidRDefault="007E5F56" w:rsidP="007E5F56">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7E5F56" w:rsidRDefault="007E5F56" w:rsidP="007E5F56">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7E5F56" w:rsidRDefault="007E5F56" w:rsidP="007E5F56">
      <w:pPr>
        <w:pStyle w:val="ListParagraph"/>
        <w:numPr>
          <w:ilvl w:val="0"/>
          <w:numId w:val="1"/>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7E5F56" w:rsidRDefault="007E5F56" w:rsidP="007E5F56">
      <w:pPr>
        <w:pStyle w:val="ListParagraph"/>
        <w:ind w:left="0"/>
        <w:jc w:val="both"/>
        <w:rPr>
          <w:rFonts w:ascii="Times New Roman" w:hAnsi="Times New Roman"/>
          <w:b/>
          <w:sz w:val="24"/>
          <w:szCs w:val="24"/>
        </w:rPr>
      </w:pPr>
    </w:p>
    <w:p w:rsidR="007E5F56" w:rsidRDefault="007E5F56" w:rsidP="007E5F56">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7E5F56" w:rsidRDefault="007E5F56" w:rsidP="007E5F56">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“Psikologji</w:t>
      </w:r>
      <w:r w:rsidRPr="003F0F0E">
        <w:rPr>
          <w:rFonts w:ascii="Times New Roman" w:hAnsi="Times New Roman"/>
          <w:color w:val="000000"/>
          <w:sz w:val="24"/>
          <w:szCs w:val="24"/>
        </w:rPr>
        <w:t>” edhe</w:t>
      </w:r>
      <w:r>
        <w:rPr>
          <w:rFonts w:ascii="Times New Roman" w:hAnsi="Times New Roman"/>
          <w:color w:val="000000"/>
          <w:sz w:val="24"/>
          <w:szCs w:val="24"/>
        </w:rPr>
        <w:t xml:space="preserv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7E5F56" w:rsidRDefault="007E5F56" w:rsidP="007E5F56">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pak </w:t>
      </w:r>
      <w:r w:rsidRPr="004E7325">
        <w:rPr>
          <w:rFonts w:ascii="Times New Roman" w:hAnsi="Times New Roman"/>
          <w:color w:val="000000" w:themeColor="text1"/>
          <w:sz w:val="24"/>
          <w:szCs w:val="24"/>
        </w:rPr>
        <w:t>se 1 vit,</w:t>
      </w:r>
      <w:r>
        <w:rPr>
          <w:rFonts w:ascii="Times New Roman" w:hAnsi="Times New Roman"/>
          <w:color w:val="000000"/>
          <w:sz w:val="24"/>
          <w:szCs w:val="24"/>
        </w:rPr>
        <w:t xml:space="preserve"> </w:t>
      </w:r>
      <w:r>
        <w:rPr>
          <w:rFonts w:ascii="Times New Roman" w:hAnsi="Times New Roman"/>
          <w:sz w:val="24"/>
          <w:szCs w:val="24"/>
        </w:rPr>
        <w:t xml:space="preserve">në administratën shtetërore dhe/ose institucione të pavarura </w:t>
      </w:r>
    </w:p>
    <w:p w:rsidR="007E5F56" w:rsidRDefault="007E5F56" w:rsidP="007E5F56">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7E5F56" w:rsidRDefault="007E5F56" w:rsidP="007E5F56">
      <w:pPr>
        <w:pStyle w:val="ListParagraph"/>
        <w:numPr>
          <w:ilvl w:val="0"/>
          <w:numId w:val="5"/>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7E5F56" w:rsidRDefault="007E5F56" w:rsidP="007E5F56">
      <w:pPr>
        <w:pStyle w:val="ListParagraph"/>
        <w:jc w:val="both"/>
        <w:rPr>
          <w:rFonts w:ascii="Times New Roman" w:hAnsi="Times New Roman"/>
          <w:sz w:val="24"/>
          <w:szCs w:val="24"/>
        </w:rPr>
      </w:pPr>
    </w:p>
    <w:p w:rsidR="007E5F56" w:rsidRDefault="007E5F56" w:rsidP="007E5F56">
      <w:pPr>
        <w:pStyle w:val="ListParagraph"/>
        <w:jc w:val="both"/>
        <w:rPr>
          <w:rFonts w:ascii="Times New Roman" w:hAnsi="Times New Roman"/>
          <w:color w:val="000000"/>
          <w:sz w:val="24"/>
          <w:szCs w:val="24"/>
        </w:rPr>
      </w:pPr>
    </w:p>
    <w:p w:rsidR="007E5F56" w:rsidRDefault="007E5F56" w:rsidP="007E5F56">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7E5F56"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E5F56" w:rsidRDefault="007E5F56" w:rsidP="00F73904">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7E5F56" w:rsidRDefault="007E5F56" w:rsidP="00F73904">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7E5F56" w:rsidRDefault="007E5F56" w:rsidP="007E5F56">
      <w:pPr>
        <w:jc w:val="both"/>
        <w:rPr>
          <w:rFonts w:ascii="Times New Roman" w:hAnsi="Times New Roman"/>
          <w:sz w:val="24"/>
          <w:szCs w:val="24"/>
        </w:rPr>
      </w:pPr>
    </w:p>
    <w:p w:rsidR="007E5F56" w:rsidRDefault="007E5F56" w:rsidP="007E5F56">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7E5F56" w:rsidRDefault="007E5F56" w:rsidP="007E5F56">
      <w:pPr>
        <w:pStyle w:val="ListParagraph"/>
        <w:numPr>
          <w:ilvl w:val="0"/>
          <w:numId w:val="6"/>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7E5F56" w:rsidRDefault="006D45C6" w:rsidP="007E5F56">
      <w:pPr>
        <w:pStyle w:val="ListParagraph"/>
        <w:ind w:left="360"/>
        <w:rPr>
          <w:rFonts w:ascii="Times New Roman" w:hAnsi="Times New Roman"/>
          <w:color w:val="0000FF"/>
          <w:sz w:val="24"/>
          <w:szCs w:val="24"/>
          <w:u w:val="single"/>
        </w:rPr>
      </w:pPr>
      <w:hyperlink r:id="rId9" w:history="1">
        <w:r w:rsidR="007E5F56">
          <w:rPr>
            <w:rStyle w:val="Hyperlink"/>
            <w:sz w:val="24"/>
            <w:szCs w:val="24"/>
          </w:rPr>
          <w:t>http://dap.gov.al/vende-vakante/udhezime-Dokumente/219-udhezime-Dokumente</w:t>
        </w:r>
      </w:hyperlink>
    </w:p>
    <w:p w:rsidR="007E5F56" w:rsidRDefault="007E5F56" w:rsidP="007E5F56">
      <w:pPr>
        <w:pStyle w:val="ListParagraph"/>
        <w:numPr>
          <w:ilvl w:val="0"/>
          <w:numId w:val="6"/>
        </w:numPr>
        <w:rPr>
          <w:rFonts w:ascii="Times New Roman" w:hAnsi="Times New Roman"/>
          <w:sz w:val="24"/>
          <w:szCs w:val="24"/>
        </w:rPr>
      </w:pPr>
      <w:r>
        <w:rPr>
          <w:rFonts w:ascii="Times New Roman" w:hAnsi="Times New Roman"/>
          <w:sz w:val="24"/>
          <w:szCs w:val="24"/>
        </w:rPr>
        <w:t>Fotokopje të diplomës (përfshirë edhe diplomën bachelor);</w:t>
      </w:r>
    </w:p>
    <w:p w:rsidR="007E5F56" w:rsidRDefault="007E5F56" w:rsidP="007E5F56">
      <w:pPr>
        <w:pStyle w:val="ListParagraph"/>
        <w:numPr>
          <w:ilvl w:val="0"/>
          <w:numId w:val="6"/>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7E5F56" w:rsidRDefault="007E5F56" w:rsidP="007E5F56">
      <w:pPr>
        <w:pStyle w:val="ListParagraph"/>
        <w:numPr>
          <w:ilvl w:val="0"/>
          <w:numId w:val="6"/>
        </w:numPr>
        <w:rPr>
          <w:rFonts w:ascii="Times New Roman" w:hAnsi="Times New Roman"/>
          <w:sz w:val="24"/>
          <w:szCs w:val="24"/>
        </w:rPr>
      </w:pPr>
      <w:r>
        <w:rPr>
          <w:rFonts w:ascii="Times New Roman" w:hAnsi="Times New Roman"/>
          <w:sz w:val="24"/>
          <w:szCs w:val="24"/>
        </w:rPr>
        <w:t>Fotokopje të letërnjoftimit (ID);</w:t>
      </w:r>
    </w:p>
    <w:p w:rsidR="007E5F56" w:rsidRDefault="007E5F56" w:rsidP="007E5F56">
      <w:pPr>
        <w:pStyle w:val="ListParagraph"/>
        <w:numPr>
          <w:ilvl w:val="0"/>
          <w:numId w:val="6"/>
        </w:numPr>
        <w:rPr>
          <w:rFonts w:ascii="Times New Roman" w:hAnsi="Times New Roman"/>
          <w:sz w:val="24"/>
          <w:szCs w:val="24"/>
        </w:rPr>
      </w:pPr>
      <w:r>
        <w:rPr>
          <w:rFonts w:ascii="Times New Roman" w:hAnsi="Times New Roman"/>
          <w:sz w:val="24"/>
          <w:szCs w:val="24"/>
        </w:rPr>
        <w:t>Vërtetim të gjëndjes shëndetësore;</w:t>
      </w:r>
    </w:p>
    <w:p w:rsidR="007E5F56" w:rsidRDefault="007E5F56" w:rsidP="007E5F56">
      <w:pPr>
        <w:pStyle w:val="ListParagraph"/>
        <w:numPr>
          <w:ilvl w:val="0"/>
          <w:numId w:val="6"/>
        </w:numPr>
        <w:rPr>
          <w:rFonts w:ascii="Times New Roman" w:hAnsi="Times New Roman"/>
          <w:sz w:val="24"/>
          <w:szCs w:val="24"/>
        </w:rPr>
      </w:pPr>
      <w:r>
        <w:rPr>
          <w:rFonts w:ascii="Times New Roman" w:hAnsi="Times New Roman"/>
          <w:sz w:val="24"/>
          <w:szCs w:val="24"/>
        </w:rPr>
        <w:t>Vetëdeklarim të gjëndjes gjyqësore;</w:t>
      </w:r>
    </w:p>
    <w:p w:rsidR="007E5F56" w:rsidRDefault="007E5F56" w:rsidP="007E5F56">
      <w:pPr>
        <w:pStyle w:val="ListParagraph"/>
        <w:numPr>
          <w:ilvl w:val="0"/>
          <w:numId w:val="6"/>
        </w:numPr>
        <w:rPr>
          <w:rFonts w:ascii="Times New Roman" w:hAnsi="Times New Roman"/>
          <w:sz w:val="24"/>
          <w:szCs w:val="24"/>
        </w:rPr>
      </w:pPr>
      <w:r>
        <w:rPr>
          <w:rFonts w:ascii="Times New Roman" w:hAnsi="Times New Roman"/>
          <w:sz w:val="24"/>
          <w:szCs w:val="24"/>
        </w:rPr>
        <w:t>Vlerësimin e fundit nga eprori direkt;</w:t>
      </w:r>
    </w:p>
    <w:p w:rsidR="007E5F56" w:rsidRDefault="007E5F56" w:rsidP="007E5F56">
      <w:pPr>
        <w:pStyle w:val="ListParagraph"/>
        <w:numPr>
          <w:ilvl w:val="0"/>
          <w:numId w:val="6"/>
        </w:numPr>
        <w:rPr>
          <w:rFonts w:ascii="Times New Roman" w:hAnsi="Times New Roman"/>
          <w:sz w:val="24"/>
          <w:szCs w:val="24"/>
        </w:rPr>
      </w:pPr>
      <w:r>
        <w:rPr>
          <w:rFonts w:ascii="Times New Roman" w:hAnsi="Times New Roman"/>
          <w:sz w:val="24"/>
          <w:szCs w:val="24"/>
        </w:rPr>
        <w:t>Vërtetim nga Institucioni që nuk ka masë displinore në fuqi;</w:t>
      </w:r>
    </w:p>
    <w:p w:rsidR="007E5F56" w:rsidRDefault="007E5F56" w:rsidP="007E5F56">
      <w:pPr>
        <w:pStyle w:val="ListParagraph"/>
        <w:numPr>
          <w:ilvl w:val="0"/>
          <w:numId w:val="6"/>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7E5F56" w:rsidRDefault="007E5F56" w:rsidP="007E5F56">
      <w:pPr>
        <w:pStyle w:val="ListParagraph"/>
        <w:ind w:left="360"/>
        <w:rPr>
          <w:rFonts w:ascii="Times New Roman" w:hAnsi="Times New Roman"/>
          <w:sz w:val="24"/>
          <w:szCs w:val="24"/>
        </w:rPr>
      </w:pPr>
    </w:p>
    <w:p w:rsidR="007E5F56" w:rsidRDefault="007E5F56" w:rsidP="007E5F56">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F364F4">
        <w:rPr>
          <w:rFonts w:ascii="Times New Roman" w:hAnsi="Times New Roman"/>
          <w:b/>
          <w:i/>
          <w:sz w:val="24"/>
          <w:szCs w:val="24"/>
        </w:rPr>
        <w:t>08</w:t>
      </w:r>
      <w:r w:rsidR="007015BD">
        <w:rPr>
          <w:rFonts w:ascii="Times New Roman" w:hAnsi="Times New Roman"/>
          <w:b/>
          <w:i/>
          <w:sz w:val="24"/>
          <w:szCs w:val="24"/>
        </w:rPr>
        <w:t>/10</w:t>
      </w:r>
      <w:r w:rsidRPr="003C23A0">
        <w:rPr>
          <w:rFonts w:ascii="Times New Roman" w:hAnsi="Times New Roman"/>
          <w:b/>
          <w:i/>
          <w:sz w:val="24"/>
          <w:szCs w:val="24"/>
        </w:rPr>
        <w:t>/2020,</w:t>
      </w:r>
      <w:r w:rsidRPr="003C23A0">
        <w:rPr>
          <w:rFonts w:ascii="Times New Roman" w:hAnsi="Times New Roman"/>
          <w:b/>
          <w:i/>
          <w:color w:val="FF0000"/>
          <w:sz w:val="24"/>
          <w:szCs w:val="24"/>
        </w:rPr>
        <w:t xml:space="preserve"> </w:t>
      </w:r>
      <w:r w:rsidRPr="003C23A0">
        <w:rPr>
          <w:rFonts w:ascii="Times New Roman" w:hAnsi="Times New Roman"/>
          <w:b/>
          <w:i/>
          <w:sz w:val="24"/>
          <w:szCs w:val="24"/>
        </w:rPr>
        <w:t xml:space="preserve"> në</w:t>
      </w:r>
      <w:r>
        <w:rPr>
          <w:rFonts w:ascii="Times New Roman" w:hAnsi="Times New Roman"/>
          <w:b/>
          <w:i/>
          <w:sz w:val="24"/>
          <w:szCs w:val="24"/>
        </w:rPr>
        <w:t xml:space="preserve"> Bashkine Lushnje</w:t>
      </w:r>
    </w:p>
    <w:p w:rsidR="007E5F56" w:rsidRDefault="007E5F56" w:rsidP="007E5F56">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7E5F56" w:rsidTr="00F73904">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7E5F56" w:rsidRDefault="007E5F56" w:rsidP="00F73904">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7E5F56" w:rsidRDefault="007E5F56" w:rsidP="00F73904">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7E5F56" w:rsidRDefault="007E5F56" w:rsidP="00F73904">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7E5F56" w:rsidRDefault="007E5F56" w:rsidP="00F73904">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7E5F56" w:rsidRDefault="007E5F56" w:rsidP="007E5F56">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7E5F56"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E5F56" w:rsidRDefault="007E5F56" w:rsidP="00F73904">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7E5F56" w:rsidRDefault="007E5F56" w:rsidP="00F73904">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7E5F56" w:rsidRDefault="007E5F56" w:rsidP="007E5F56">
      <w:pPr>
        <w:jc w:val="both"/>
        <w:rPr>
          <w:rFonts w:ascii="Times New Roman" w:hAnsi="Times New Roman"/>
          <w:sz w:val="24"/>
          <w:szCs w:val="24"/>
        </w:rPr>
      </w:pPr>
    </w:p>
    <w:p w:rsidR="007E5F56" w:rsidRDefault="007E5F56" w:rsidP="007E5F56">
      <w:pPr>
        <w:jc w:val="both"/>
        <w:rPr>
          <w:rFonts w:ascii="Times New Roman" w:hAnsi="Times New Roman"/>
          <w:sz w:val="24"/>
          <w:szCs w:val="24"/>
        </w:rPr>
      </w:pPr>
      <w:r>
        <w:rPr>
          <w:rFonts w:ascii="Times New Roman" w:hAnsi="Times New Roman"/>
          <w:sz w:val="24"/>
          <w:szCs w:val="24"/>
        </w:rPr>
        <w:t xml:space="preserve">Në datën </w:t>
      </w:r>
      <w:r w:rsidR="00F364F4">
        <w:rPr>
          <w:rFonts w:ascii="Times New Roman" w:hAnsi="Times New Roman"/>
          <w:color w:val="FF0000"/>
          <w:sz w:val="24"/>
          <w:szCs w:val="24"/>
        </w:rPr>
        <w:t>12</w:t>
      </w:r>
      <w:r w:rsidR="007015BD">
        <w:rPr>
          <w:rFonts w:ascii="Times New Roman" w:hAnsi="Times New Roman"/>
          <w:color w:val="FF0000"/>
          <w:sz w:val="24"/>
          <w:szCs w:val="24"/>
        </w:rPr>
        <w:t>/10</w:t>
      </w:r>
      <w:r w:rsidRPr="003C23A0">
        <w:rPr>
          <w:rFonts w:ascii="Times New Roman" w:hAnsi="Times New Roman"/>
          <w:color w:val="FF0000"/>
          <w:sz w:val="24"/>
          <w:szCs w:val="24"/>
        </w:rPr>
        <w:t>/2020</w:t>
      </w:r>
      <w:r>
        <w:rPr>
          <w:rFonts w:ascii="Times New Roman" w:hAnsi="Times New Roman"/>
          <w:i/>
          <w:sz w:val="24"/>
          <w:szCs w:val="24"/>
        </w:rPr>
        <w:t>,</w:t>
      </w:r>
      <w:r>
        <w:rPr>
          <w:rFonts w:ascii="Times New Roman" w:hAnsi="Times New Roman"/>
          <w:sz w:val="24"/>
          <w:szCs w:val="24"/>
        </w:rPr>
        <w:t xml:space="preserve">njësia e menaxhimit të burimeve njerëzore të </w:t>
      </w:r>
      <w:r w:rsidRPr="007234DB">
        <w:rPr>
          <w:rFonts w:ascii="Times New Roman" w:hAnsi="Times New Roman"/>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7E5F56" w:rsidRDefault="007E5F56" w:rsidP="007E5F56">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7E5F56" w:rsidRDefault="007E5F56" w:rsidP="007E5F56">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7E5F56"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E5F56" w:rsidRDefault="007E5F56" w:rsidP="00F73904">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7E5F56" w:rsidRDefault="007E5F56" w:rsidP="00F73904">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7E5F56" w:rsidRDefault="007E5F56" w:rsidP="007E5F56">
      <w:pPr>
        <w:jc w:val="both"/>
        <w:rPr>
          <w:rFonts w:ascii="Times New Roman" w:hAnsi="Times New Roman"/>
          <w:sz w:val="24"/>
          <w:szCs w:val="24"/>
        </w:rPr>
      </w:pPr>
    </w:p>
    <w:p w:rsidR="007E5F56" w:rsidRDefault="007E5F56" w:rsidP="007E5F56">
      <w:pPr>
        <w:ind w:right="-81"/>
        <w:jc w:val="both"/>
        <w:rPr>
          <w:rFonts w:ascii="Times New Roman" w:hAnsi="Times New Roman"/>
          <w:sz w:val="24"/>
          <w:szCs w:val="24"/>
        </w:rPr>
      </w:pPr>
      <w:r>
        <w:rPr>
          <w:rFonts w:ascii="Times New Roman" w:hAnsi="Times New Roman"/>
          <w:sz w:val="24"/>
          <w:szCs w:val="24"/>
        </w:rPr>
        <w:t>Kandidatët do të vlerësohen në lidhje me:</w:t>
      </w:r>
    </w:p>
    <w:p w:rsidR="007E5F56" w:rsidRDefault="007E5F56" w:rsidP="007E5F56">
      <w:pPr>
        <w:pStyle w:val="ListParagraph"/>
        <w:numPr>
          <w:ilvl w:val="0"/>
          <w:numId w:val="10"/>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7E5F56" w:rsidRDefault="007E5F56" w:rsidP="007E5F56">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7E5F56" w:rsidRPr="004E7325" w:rsidRDefault="007E5F56" w:rsidP="007E5F56">
      <w:pPr>
        <w:pStyle w:val="ListParagraph"/>
        <w:numPr>
          <w:ilvl w:val="0"/>
          <w:numId w:val="9"/>
        </w:numPr>
        <w:ind w:right="-81"/>
        <w:jc w:val="both"/>
        <w:rPr>
          <w:rFonts w:ascii="Times New Roman" w:hAnsi="Times New Roman"/>
          <w:sz w:val="24"/>
          <w:szCs w:val="24"/>
          <w:lang w:val="sq-AL"/>
        </w:rPr>
      </w:pPr>
      <w:r w:rsidRPr="000B07B8">
        <w:rPr>
          <w:rFonts w:ascii="Times New Roman" w:hAnsi="Times New Roman"/>
          <w:sz w:val="24"/>
          <w:szCs w:val="24"/>
          <w:lang w:val="sq-AL"/>
        </w:rPr>
        <w:t xml:space="preserve">Njohuri mbi Ligjin </w:t>
      </w:r>
      <w:r w:rsidRPr="00561E14">
        <w:rPr>
          <w:rFonts w:ascii="Times New Roman" w:hAnsi="Times New Roman"/>
          <w:sz w:val="24"/>
          <w:szCs w:val="24"/>
          <w:lang w:val="sq-AL"/>
        </w:rPr>
        <w:t>Nr.</w:t>
      </w:r>
      <w:r>
        <w:rPr>
          <w:rFonts w:ascii="Times New Roman" w:hAnsi="Times New Roman"/>
          <w:sz w:val="24"/>
          <w:szCs w:val="24"/>
          <w:lang w:val="sq-AL"/>
        </w:rPr>
        <w:t>121/2016 “Per Sherbimin e kujdesit shoqeror ne Republiken e Shqiperise”</w:t>
      </w:r>
    </w:p>
    <w:p w:rsidR="007E5F56" w:rsidRPr="00561E14" w:rsidRDefault="007E5F56" w:rsidP="007E5F56">
      <w:pPr>
        <w:pStyle w:val="ListParagraph"/>
        <w:numPr>
          <w:ilvl w:val="0"/>
          <w:numId w:val="9"/>
        </w:numPr>
        <w:ind w:right="-81"/>
        <w:jc w:val="both"/>
        <w:rPr>
          <w:rFonts w:ascii="Times New Roman" w:hAnsi="Times New Roman"/>
          <w:sz w:val="24"/>
          <w:szCs w:val="24"/>
          <w:lang w:val="sq-AL"/>
        </w:rPr>
      </w:pPr>
      <w:r>
        <w:rPr>
          <w:rFonts w:ascii="Times New Roman" w:hAnsi="Times New Roman"/>
          <w:sz w:val="24"/>
          <w:szCs w:val="24"/>
          <w:lang w:val="sq-AL"/>
        </w:rPr>
        <w:t>Njohuri mbi Ligjin Nr.9669,date 18.12.2006 “Per masat ndaj dhunes ne marredhenet familjare”</w:t>
      </w:r>
    </w:p>
    <w:p w:rsidR="007E5F56" w:rsidRPr="000B07B8" w:rsidRDefault="007E5F56" w:rsidP="007E5F56">
      <w:pPr>
        <w:pStyle w:val="ListParagraph"/>
        <w:ind w:right="-81"/>
        <w:jc w:val="both"/>
        <w:rPr>
          <w:rFonts w:ascii="Times New Roman" w:hAnsi="Times New Roman"/>
          <w:sz w:val="24"/>
          <w:szCs w:val="24"/>
          <w:lang w:val="sq-AL"/>
        </w:rPr>
      </w:pPr>
    </w:p>
    <w:p w:rsidR="007E5F56" w:rsidRPr="009374EE" w:rsidRDefault="007E5F56" w:rsidP="007E5F56">
      <w:pPr>
        <w:pStyle w:val="ListParagraph"/>
        <w:ind w:right="-81"/>
        <w:jc w:val="both"/>
        <w:rPr>
          <w:rFonts w:ascii="Times New Roman" w:hAnsi="Times New Roman"/>
          <w:i/>
          <w:sz w:val="24"/>
          <w:szCs w:val="24"/>
        </w:rPr>
      </w:pPr>
    </w:p>
    <w:p w:rsidR="007E5F56" w:rsidRPr="008E67F8" w:rsidRDefault="007E5F56" w:rsidP="007E5F56">
      <w:pPr>
        <w:ind w:right="-81"/>
        <w:jc w:val="both"/>
        <w:rPr>
          <w:rFonts w:ascii="Times New Roman" w:hAnsi="Times New Roman"/>
          <w:sz w:val="24"/>
          <w:szCs w:val="24"/>
          <w:highlight w:val="yellow"/>
          <w:lang w:val="sq-AL"/>
        </w:rPr>
      </w:pPr>
    </w:p>
    <w:p w:rsidR="007E5F56" w:rsidRDefault="007E5F56" w:rsidP="007E5F56">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7E5F56" w:rsidTr="00F739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E5F56" w:rsidRDefault="007E5F56" w:rsidP="00F73904">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7E5F56" w:rsidRDefault="007E5F56" w:rsidP="00F73904">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7E5F56" w:rsidRDefault="007E5F56" w:rsidP="007E5F56">
      <w:pPr>
        <w:pStyle w:val="ListParagraph"/>
        <w:ind w:right="-81"/>
        <w:jc w:val="both"/>
        <w:rPr>
          <w:rFonts w:ascii="Times New Roman" w:hAnsi="Times New Roman"/>
          <w:sz w:val="24"/>
          <w:szCs w:val="24"/>
        </w:rPr>
      </w:pPr>
    </w:p>
    <w:p w:rsidR="007E5F56" w:rsidRDefault="007E5F56" w:rsidP="007E5F56">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7E5F56" w:rsidRDefault="007E5F56" w:rsidP="007E5F56">
      <w:pPr>
        <w:pStyle w:val="ListParagraph"/>
        <w:numPr>
          <w:ilvl w:val="0"/>
          <w:numId w:val="8"/>
        </w:numPr>
        <w:ind w:right="-81"/>
        <w:jc w:val="both"/>
        <w:rPr>
          <w:rFonts w:ascii="Times New Roman" w:hAnsi="Times New Roman"/>
          <w:sz w:val="24"/>
        </w:rPr>
      </w:pPr>
      <w:r>
        <w:rPr>
          <w:rFonts w:ascii="Times New Roman" w:hAnsi="Times New Roman"/>
          <w:sz w:val="24"/>
        </w:rPr>
        <w:t xml:space="preserve">Vlerësimin me shkrim, deri në 60 pikë; </w:t>
      </w:r>
    </w:p>
    <w:p w:rsidR="007E5F56" w:rsidRDefault="007E5F56" w:rsidP="007E5F56">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7E5F56" w:rsidRDefault="007E5F56" w:rsidP="007E5F56">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7E5F56" w:rsidRDefault="007E5F56" w:rsidP="007E5F56">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3710E4">
          <w:rPr>
            <w:rStyle w:val="Hyperlink"/>
            <w:sz w:val="24"/>
          </w:rPr>
          <w:t>www.dap.gov.al</w:t>
        </w:r>
      </w:hyperlink>
    </w:p>
    <w:p w:rsidR="007E5F56" w:rsidRDefault="006D45C6" w:rsidP="007E5F56">
      <w:pPr>
        <w:ind w:left="720" w:right="-81"/>
        <w:jc w:val="both"/>
        <w:rPr>
          <w:rFonts w:ascii="Times New Roman" w:hAnsi="Times New Roman"/>
          <w:sz w:val="28"/>
          <w:szCs w:val="24"/>
        </w:rPr>
      </w:pPr>
      <w:hyperlink r:id="rId11" w:history="1">
        <w:r w:rsidR="007E5F56">
          <w:rPr>
            <w:rStyle w:val="Hyperlink"/>
            <w:sz w:val="24"/>
          </w:rPr>
          <w:t>http://dap.gov.al/2014-03-21-12-52-44/udhezime/426-udhezim-nr-2-date-27-03-2015</w:t>
        </w:r>
      </w:hyperlink>
    </w:p>
    <w:p w:rsidR="007E5F56" w:rsidRDefault="007E5F56" w:rsidP="007E5F56">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7E5F56" w:rsidTr="00F73904">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E5F56" w:rsidRDefault="007E5F56" w:rsidP="00F73904">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7E5F56" w:rsidRDefault="007E5F56" w:rsidP="00F73904">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7E5F56" w:rsidRDefault="007E5F56" w:rsidP="007E5F56">
      <w:pPr>
        <w:jc w:val="both"/>
        <w:rPr>
          <w:rFonts w:ascii="Times New Roman" w:hAnsi="Times New Roman"/>
          <w:sz w:val="24"/>
          <w:szCs w:val="24"/>
        </w:rPr>
      </w:pPr>
    </w:p>
    <w:p w:rsidR="007E5F56" w:rsidRDefault="007E5F56" w:rsidP="007E5F56">
      <w:pPr>
        <w:jc w:val="both"/>
        <w:rPr>
          <w:rFonts w:ascii="Times New Roman" w:hAnsi="Times New Roman"/>
          <w:sz w:val="24"/>
          <w:szCs w:val="24"/>
        </w:rPr>
      </w:pPr>
      <w:r>
        <w:rPr>
          <w:rFonts w:ascii="Times New Roman" w:hAnsi="Times New Roman"/>
          <w:sz w:val="24"/>
          <w:szCs w:val="24"/>
        </w:rPr>
        <w:t>Në përfundim të vlerësimit të kandidatëve</w:t>
      </w:r>
      <w:r w:rsidRPr="00E76088">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7E5F56" w:rsidRDefault="007E5F56" w:rsidP="007E5F56">
      <w:pPr>
        <w:jc w:val="both"/>
        <w:rPr>
          <w:rFonts w:ascii="Times New Roman" w:hAnsi="Times New Roman"/>
          <w:sz w:val="24"/>
          <w:szCs w:val="24"/>
        </w:rPr>
      </w:pPr>
    </w:p>
    <w:p w:rsidR="007E5F56" w:rsidRPr="002F7D48" w:rsidRDefault="007E5F56" w:rsidP="007E5F56">
      <w:pPr>
        <w:rPr>
          <w:szCs w:val="24"/>
        </w:rPr>
      </w:pPr>
    </w:p>
    <w:p w:rsidR="007E5F56" w:rsidRDefault="007E5F56" w:rsidP="007E5F56"/>
    <w:p w:rsidR="007E5F56" w:rsidRPr="00666C12" w:rsidRDefault="007E5F56" w:rsidP="007E5F56"/>
    <w:p w:rsidR="007E5F56" w:rsidRDefault="007E5F56" w:rsidP="007E5F56"/>
    <w:p w:rsidR="007E5F56" w:rsidRDefault="007E5F56" w:rsidP="007E5F56"/>
    <w:p w:rsidR="00270EF7" w:rsidRDefault="00270EF7"/>
    <w:sectPr w:rsidR="00270EF7" w:rsidSect="009C0327">
      <w:headerReference w:type="default" r:id="rId12"/>
      <w:footerReference w:type="default" r:id="rId13"/>
      <w:headerReference w:type="first" r:id="rId14"/>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788A" w:rsidRDefault="00E5788A" w:rsidP="006D45C6">
      <w:pPr>
        <w:spacing w:after="0" w:line="240" w:lineRule="auto"/>
      </w:pPr>
      <w:r>
        <w:separator/>
      </w:r>
    </w:p>
  </w:endnote>
  <w:endnote w:type="continuationSeparator" w:id="1">
    <w:p w:rsidR="00E5788A" w:rsidRDefault="00E5788A" w:rsidP="006D45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7015BD"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6D45C6"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6D45C6" w:rsidRPr="00513217">
      <w:rPr>
        <w:rFonts w:ascii="Times New Roman" w:hAnsi="Times New Roman"/>
        <w:sz w:val="20"/>
        <w:szCs w:val="20"/>
      </w:rPr>
      <w:fldChar w:fldCharType="separate"/>
    </w:r>
    <w:r w:rsidR="00F364F4">
      <w:rPr>
        <w:rFonts w:ascii="Times New Roman" w:hAnsi="Times New Roman"/>
        <w:noProof/>
        <w:sz w:val="20"/>
        <w:szCs w:val="20"/>
      </w:rPr>
      <w:t>6</w:t>
    </w:r>
    <w:r w:rsidR="006D45C6"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788A" w:rsidRDefault="00E5788A" w:rsidP="006D45C6">
      <w:pPr>
        <w:spacing w:after="0" w:line="240" w:lineRule="auto"/>
      </w:pPr>
      <w:r>
        <w:separator/>
      </w:r>
    </w:p>
  </w:footnote>
  <w:footnote w:type="continuationSeparator" w:id="1">
    <w:p w:rsidR="00E5788A" w:rsidRDefault="00E5788A" w:rsidP="006D45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7015BD" w:rsidP="00034F24">
    <w:pPr>
      <w:pStyle w:val="Header"/>
      <w:jc w:val="right"/>
      <w:rPr>
        <w:rFonts w:ascii="Times New Roman" w:hAnsi="Times New Roman"/>
        <w:sz w:val="20"/>
        <w:szCs w:val="20"/>
      </w:rPr>
    </w:pPr>
    <w:r>
      <w:rPr>
        <w:rFonts w:ascii="Times New Roman" w:hAnsi="Times New Roman"/>
        <w:sz w:val="20"/>
        <w:szCs w:val="20"/>
      </w:rPr>
      <w:t xml:space="preserve">BASHKIA  LUSHNJE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7015BD"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8514B6"/>
    <w:multiLevelType w:val="hybridMultilevel"/>
    <w:tmpl w:val="5D8AD5B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9C0F78"/>
    <w:multiLevelType w:val="hybridMultilevel"/>
    <w:tmpl w:val="3B6A99FA"/>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7A0E3D"/>
    <w:multiLevelType w:val="hybridMultilevel"/>
    <w:tmpl w:val="FAFE7D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FF1BC1"/>
    <w:multiLevelType w:val="hybridMultilevel"/>
    <w:tmpl w:val="870AFD7E"/>
    <w:lvl w:ilvl="0" w:tplc="04090017">
      <w:start w:val="1"/>
      <w:numFmt w:val="lowerLetter"/>
      <w:lvlText w:val="%1)"/>
      <w:lvlJc w:val="left"/>
      <w:pPr>
        <w:ind w:left="90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0">
    <w:nsid w:val="68E977DC"/>
    <w:multiLevelType w:val="hybridMultilevel"/>
    <w:tmpl w:val="10DE5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5"/>
  </w:num>
  <w:num w:numId="12">
    <w:abstractNumId w:val="3"/>
  </w:num>
  <w:num w:numId="13">
    <w:abstractNumId w:val="0"/>
  </w:num>
  <w:num w:numId="14">
    <w:abstractNumId w:val="2"/>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E5F56"/>
    <w:rsid w:val="00270EF7"/>
    <w:rsid w:val="006D45C6"/>
    <w:rsid w:val="007015BD"/>
    <w:rsid w:val="007E5F56"/>
    <w:rsid w:val="00E5788A"/>
    <w:rsid w:val="00F364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F5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E5F56"/>
    <w:pPr>
      <w:ind w:left="720"/>
      <w:contextualSpacing/>
    </w:pPr>
  </w:style>
  <w:style w:type="paragraph" w:styleId="Header">
    <w:name w:val="header"/>
    <w:basedOn w:val="Normal"/>
    <w:link w:val="HeaderChar"/>
    <w:uiPriority w:val="99"/>
    <w:rsid w:val="007E5F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5F56"/>
    <w:rPr>
      <w:rFonts w:ascii="Calibri" w:eastAsia="Calibri" w:hAnsi="Calibri" w:cs="Times New Roman"/>
    </w:rPr>
  </w:style>
  <w:style w:type="paragraph" w:styleId="Footer">
    <w:name w:val="footer"/>
    <w:basedOn w:val="Normal"/>
    <w:link w:val="FooterChar"/>
    <w:uiPriority w:val="99"/>
    <w:rsid w:val="007E5F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5F56"/>
    <w:rPr>
      <w:rFonts w:ascii="Calibri" w:eastAsia="Calibri" w:hAnsi="Calibri" w:cs="Times New Roman"/>
    </w:rPr>
  </w:style>
  <w:style w:type="character" w:styleId="Hyperlink">
    <w:name w:val="Hyperlink"/>
    <w:basedOn w:val="DefaultParagraphFont"/>
    <w:uiPriority w:val="99"/>
    <w:rsid w:val="007E5F56"/>
    <w:rPr>
      <w:rFonts w:cs="Times New Roman"/>
      <w:color w:val="0000FF"/>
      <w:u w:val="single"/>
    </w:rPr>
  </w:style>
  <w:style w:type="character" w:customStyle="1" w:styleId="ListParagraphChar">
    <w:name w:val="List Paragraph Char"/>
    <w:basedOn w:val="DefaultParagraphFont"/>
    <w:link w:val="ListParagraph"/>
    <w:uiPriority w:val="34"/>
    <w:locked/>
    <w:rsid w:val="007E5F56"/>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1880</Words>
  <Characters>10721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2</cp:revision>
  <dcterms:created xsi:type="dcterms:W3CDTF">2020-09-23T10:03:00Z</dcterms:created>
  <dcterms:modified xsi:type="dcterms:W3CDTF">2020-09-24T07:53:00Z</dcterms:modified>
</cp:coreProperties>
</file>